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36" w:rsidRDefault="00FB3536" w:rsidP="00FB3536">
      <w:pPr>
        <w:pStyle w:val="msonormalmrcssattr"/>
      </w:pPr>
      <w:r>
        <w:t>Познавательное развитие: </w:t>
      </w:r>
    </w:p>
    <w:p w:rsidR="00FB3536" w:rsidRDefault="00FB3536" w:rsidP="00FB3536">
      <w:pPr>
        <w:pStyle w:val="msonormalmrcssattr"/>
      </w:pPr>
      <w:r>
        <w:t> Цель: Познакомить детей с традициями и творчеством русского народа в доступной для детей форме.  Расширять кругозор детей, развивать любознательность, формировать эстетический вкус. Воспитывать любви к своей Родине на основе приобщения детей к культуре и традициям русского народа. </w:t>
      </w:r>
    </w:p>
    <w:p w:rsidR="00FB3536" w:rsidRDefault="00FB3536" w:rsidP="00FB3536">
      <w:pPr>
        <w:pStyle w:val="msonormalmrcssattr"/>
      </w:pPr>
      <w:r>
        <w:t>Словарная работа: кушак, потешный, вышивка, душегрейка, кокошник, тряпичная кукла;</w:t>
      </w:r>
    </w:p>
    <w:p w:rsidR="00FB3536" w:rsidRDefault="00FB3536" w:rsidP="00FB3536">
      <w:pPr>
        <w:pStyle w:val="msonormalmrcssattr"/>
      </w:pPr>
      <w:r>
        <w:t>Демонстрационный материал: картинки, тряпичная кукла, колыбель.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Художественно эстетическое развитие (Музыка): Праздник "Колядки"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Художественно эстетическое развитие (Аппликация): Матрешка</w:t>
      </w:r>
    </w:p>
    <w:p w:rsidR="00FB3536" w:rsidRDefault="00FB3536" w:rsidP="00FB3536">
      <w:pPr>
        <w:pStyle w:val="msonormalmrcssattr"/>
      </w:pPr>
      <w:r>
        <w:t>Цель: 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FB3536" w:rsidRDefault="00FB3536" w:rsidP="00FB3536">
      <w:pPr>
        <w:pStyle w:val="msonormalmrcssattr"/>
      </w:pPr>
      <w:r>
        <w:t>2. Учить украшать сарафан матрешки узором, используя геометрические фигуры (круг, треугольник),</w:t>
      </w:r>
    </w:p>
    <w:p w:rsidR="00FB3536" w:rsidRDefault="00FB3536" w:rsidP="00FB3536">
      <w:pPr>
        <w:pStyle w:val="msonormalmrcssattr"/>
      </w:pPr>
      <w:r>
        <w:t> 3.Закреплять технические умения (держать кисть, использовать клей), работать аккуратно;</w:t>
      </w:r>
    </w:p>
    <w:p w:rsidR="00FB3536" w:rsidRDefault="00FB3536" w:rsidP="00FB3536">
      <w:pPr>
        <w:pStyle w:val="msonormalmrcssattr"/>
      </w:pPr>
      <w:r>
        <w:t>4.Воспитывать чувство любви и гордости за свою страну и свой народ.</w:t>
      </w:r>
    </w:p>
    <w:p w:rsidR="00FB3536" w:rsidRDefault="00FB3536" w:rsidP="00FB3536">
      <w:pPr>
        <w:pStyle w:val="msonormalmrcssattr"/>
      </w:pPr>
      <w:r>
        <w:t>Материал: Матрешка; цветные заготовки силуэта матрешки, треугольники и круги; салфетки, клей, демонстрационные картинки с изображением деревянных игрушек.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Физическое развитие: по программе физкультурного руководителя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Познавательное развитие (ФЭМП):</w:t>
      </w:r>
    </w:p>
    <w:p w:rsidR="00FB3536" w:rsidRDefault="00FB3536" w:rsidP="00FB3536">
      <w:pPr>
        <w:pStyle w:val="msonormalmrcssattr"/>
      </w:pPr>
      <w:r>
        <w:t>Цель: знакомство с историей появления матрёшки; счёт до 7; закрепление понятий «высокий-низкий»; работа с блоками Дьенеша.</w:t>
      </w:r>
    </w:p>
    <w:p w:rsidR="00FB3536" w:rsidRDefault="00FB3536" w:rsidP="00FB3536">
      <w:pPr>
        <w:pStyle w:val="msonormalmrcssattr"/>
      </w:pPr>
      <w:r>
        <w:t>Задачи: Познакомить детей с историей появления матрёшки. Закрепить счётные умения в пределах семи. Закрепить умение при сравнении предметов выделять параметр высоты, употребляя слова: высокая, низкая, ещё ниже, самая низкая Продолжать знакомить с формой, цветом, размером блоков Дьенеша. Формировать умение самостоятельно (по схеме) составлять предметы из геометрических фигур. Развивать творческие способности, способности к конструированию, настойчивость в достижении цели.</w:t>
      </w:r>
    </w:p>
    <w:p w:rsidR="00FB3536" w:rsidRDefault="00FB3536" w:rsidP="00FB3536">
      <w:pPr>
        <w:pStyle w:val="msonormalmrcssattr"/>
      </w:pPr>
      <w:r>
        <w:lastRenderedPageBreak/>
        <w:t>Материалы: Демонстрационный – домик для матрёшек, матрёшки, посуда. Раздаточный – блоки Дьенеша.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Физическое развитие: по программе физкультурного руководителя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Речевое развитие: «ТРАДИЦИИ НАРОДА»</w:t>
      </w:r>
    </w:p>
    <w:p w:rsidR="00FB3536" w:rsidRDefault="00FB3536" w:rsidP="00FB3536">
      <w:pPr>
        <w:pStyle w:val="msonormalmrcssattr"/>
      </w:pPr>
      <w:r>
        <w:t>Цель: формировать знания детей о традициях русского народа, вызывать эмоциональный отклик на произведения устного народного творчества, воспитывать уважение к труду мастеров, вызывать гордость своими умениями.</w:t>
      </w:r>
    </w:p>
    <w:p w:rsidR="00FB3536" w:rsidRDefault="00FB3536" w:rsidP="00FB3536">
      <w:pPr>
        <w:pStyle w:val="msonormalmrcssattr"/>
      </w:pPr>
      <w:r>
        <w:t> Задачи: -Продолжать знакомить детей с обычаями и традициями русского народа; -Развивать интерес к крестьянскому быту, русскому народному фольклору. -Создать у детей радостное настроение.</w:t>
      </w:r>
    </w:p>
    <w:p w:rsidR="00FB3536" w:rsidRDefault="00FB3536" w:rsidP="00FB3536">
      <w:pPr>
        <w:pStyle w:val="msonormalmrcssattr"/>
      </w:pPr>
      <w:r>
        <w:t>Материал: изделия народных промыслов (предметы или изображения).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Художественно эстетическое развитие (Музыка): Подготовка к 23 февраля. Разучивание песни "Мы солдаты"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Художественно эстетическое развитие (Конструирование): Изба</w:t>
      </w:r>
    </w:p>
    <w:p w:rsidR="00FB3536" w:rsidRDefault="00FB3536" w:rsidP="00FB3536">
      <w:pPr>
        <w:pStyle w:val="msonormalmrcssattr"/>
      </w:pPr>
      <w:r>
        <w:t> Цель:  Формировать представление об облике русской избы, закреплять знания о том, что изба – часть русской национальной культуры.</w:t>
      </w:r>
    </w:p>
    <w:p w:rsidR="00FB3536" w:rsidRDefault="00FB3536" w:rsidP="00FB3536">
      <w:pPr>
        <w:pStyle w:val="msonormalmrcssattr"/>
      </w:pPr>
      <w:r>
        <w:t>Задачи:</w:t>
      </w:r>
    </w:p>
    <w:p w:rsidR="00FB3536" w:rsidRDefault="00FB3536" w:rsidP="00FB3536">
      <w:pPr>
        <w:pStyle w:val="msonormalmrcssattr"/>
      </w:pPr>
      <w:r>
        <w:t>1.Формировать устойчивый интерес к конструктивной деятельности, желание творить; умение передавать конструктивные особенности деревянной русской избы;</w:t>
      </w:r>
    </w:p>
    <w:p w:rsidR="00FB3536" w:rsidRDefault="00FB3536" w:rsidP="00FB3536">
      <w:pPr>
        <w:pStyle w:val="msonormalmrcssattr"/>
      </w:pPr>
      <w:r>
        <w:t>2.Закреплять навыки по  конструированию из кубиков; название деталей конструктора.</w:t>
      </w:r>
    </w:p>
    <w:p w:rsidR="00FB3536" w:rsidRDefault="00FB3536" w:rsidP="00FB3536">
      <w:pPr>
        <w:pStyle w:val="msonormalmrcssattr"/>
      </w:pPr>
      <w:r>
        <w:t>3.Развивать наглядно - образное мышление, пространственное восприятие у детей с ослабленным зрением;</w:t>
      </w:r>
    </w:p>
    <w:p w:rsidR="00FB3536" w:rsidRDefault="00FB3536" w:rsidP="00FB3536">
      <w:pPr>
        <w:pStyle w:val="msonormalmrcssattr"/>
      </w:pPr>
      <w:r>
        <w:t>4.Закреплять знания детей о строительных деталях, цвете;</w:t>
      </w:r>
    </w:p>
    <w:p w:rsidR="00FB3536" w:rsidRDefault="00FB3536" w:rsidP="00FB3536">
      <w:pPr>
        <w:pStyle w:val="msonormalmrcssattr"/>
      </w:pPr>
      <w:r>
        <w:t>5.Развивать воображение, память, логическое мышление, умение работать по схеме, мелкую моторику пальцев рук,</w:t>
      </w:r>
    </w:p>
    <w:p w:rsidR="00FB3536" w:rsidRDefault="00FB3536" w:rsidP="00FB3536">
      <w:pPr>
        <w:pStyle w:val="msonormalmrcssattr"/>
      </w:pPr>
      <w:r>
        <w:t>6.Воспитывать чувство гордости за родную страну, усидчивость, выдержку, дружеские взаимоотношения.</w:t>
      </w:r>
    </w:p>
    <w:p w:rsidR="00FB3536" w:rsidRDefault="00FB3536" w:rsidP="00FB3536">
      <w:pPr>
        <w:pStyle w:val="msonormalmrcssattr"/>
      </w:pPr>
      <w:r>
        <w:lastRenderedPageBreak/>
        <w:t>Материалы: схемы построек, набор деталей конструктора, мелкие игрушки для обыгрывания построек, презентация.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Художественно эстетическое развитие (Рисование):</w:t>
      </w:r>
    </w:p>
    <w:p w:rsidR="00FB3536" w:rsidRDefault="00FB3536" w:rsidP="00FB3536">
      <w:pPr>
        <w:pStyle w:val="msonormalmrcssattr"/>
      </w:pPr>
      <w:r>
        <w:t>Цель: Приобщение дошкольников к истокам русской народной культуры.</w:t>
      </w:r>
    </w:p>
    <w:p w:rsidR="00FB3536" w:rsidRDefault="00FB3536" w:rsidP="00FB3536">
      <w:pPr>
        <w:pStyle w:val="msonormalmrcssattr"/>
      </w:pPr>
      <w:r>
        <w:t>Задачи:</w:t>
      </w:r>
    </w:p>
    <w:p w:rsidR="00FB3536" w:rsidRDefault="00FB3536" w:rsidP="00FB3536">
      <w:pPr>
        <w:pStyle w:val="msonormalmrcssattr"/>
      </w:pPr>
      <w:r>
        <w:t>1. Образовательные:</w:t>
      </w:r>
    </w:p>
    <w:p w:rsidR="00FB3536" w:rsidRDefault="00FB3536" w:rsidP="00FB3536">
      <w:pPr>
        <w:pStyle w:val="msonormalmrcssattr"/>
      </w:pPr>
      <w:r>
        <w:t>- познакомить дошкольников с игрушкой – Матрешкой путем восприятия её через народный фольклор, познакомить с русской народной деревянной игрушкой – матрешка;</w:t>
      </w:r>
    </w:p>
    <w:p w:rsidR="00FB3536" w:rsidRDefault="00FB3536" w:rsidP="00FB3536">
      <w:pPr>
        <w:pStyle w:val="msonormalmrcssattr"/>
      </w:pPr>
      <w:r>
        <w:t>- закреплять представления детей об особенностях игрушки матрешка, о характерных элементах росписи (косыночка, сарафан);</w:t>
      </w:r>
    </w:p>
    <w:p w:rsidR="00FB3536" w:rsidRDefault="00FB3536" w:rsidP="00FB3536">
      <w:pPr>
        <w:pStyle w:val="msonormalmrcssattr"/>
      </w:pPr>
      <w:r>
        <w:t>- формировать интерес и любовь к народному творчеству, обогащать словарь детей словами: сувенир, расписывать, цепочка бутонов.</w:t>
      </w:r>
    </w:p>
    <w:p w:rsidR="00FB3536" w:rsidRDefault="00FB3536" w:rsidP="00FB3536">
      <w:pPr>
        <w:pStyle w:val="msonormalmrcssattr"/>
      </w:pPr>
      <w:r>
        <w:t>2. Развивающие:</w:t>
      </w:r>
    </w:p>
    <w:p w:rsidR="00FB3536" w:rsidRDefault="00FB3536" w:rsidP="00FB3536">
      <w:pPr>
        <w:pStyle w:val="msonormalmrcssattr"/>
      </w:pPr>
      <w:r>
        <w:t>- развивать творческие способности детей;</w:t>
      </w:r>
    </w:p>
    <w:p w:rsidR="00FB3536" w:rsidRDefault="00FB3536" w:rsidP="00FB3536">
      <w:pPr>
        <w:pStyle w:val="msonormalmrcssattr"/>
      </w:pPr>
      <w:r>
        <w:t>- развивать умение украшать силуэт матрёшки разнообразными узорами.</w:t>
      </w:r>
    </w:p>
    <w:p w:rsidR="00FB3536" w:rsidRDefault="00FB3536" w:rsidP="00FB3536">
      <w:pPr>
        <w:pStyle w:val="msonormalmrcssattr"/>
      </w:pPr>
      <w:r>
        <w:t>3. Воспитательные:</w:t>
      </w:r>
    </w:p>
    <w:p w:rsidR="00FB3536" w:rsidRDefault="00FB3536" w:rsidP="00FB3536">
      <w:pPr>
        <w:pStyle w:val="msonormalmrcssattr"/>
      </w:pPr>
      <w:r>
        <w:t>- воспитывать у детей интерес к культуре своих предков.</w:t>
      </w:r>
    </w:p>
    <w:p w:rsidR="00FB3536" w:rsidRDefault="00FB3536" w:rsidP="00FB3536">
      <w:pPr>
        <w:pStyle w:val="msonormalmrcssattr"/>
      </w:pPr>
      <w:r>
        <w:t>- воспитывать чувство любви к деревянной игрушке.</w:t>
      </w:r>
    </w:p>
    <w:p w:rsidR="00FB3536" w:rsidRDefault="00FB3536" w:rsidP="00FB3536">
      <w:pPr>
        <w:pStyle w:val="msonormalmrcssattr"/>
      </w:pPr>
      <w:r>
        <w:t>- воспитывать аккуратность.</w:t>
      </w:r>
    </w:p>
    <w:p w:rsidR="00FB3536" w:rsidRDefault="00FB3536" w:rsidP="00FB3536">
      <w:pPr>
        <w:pStyle w:val="msonormalmrcssattr"/>
      </w:pPr>
      <w:r>
        <w:t>Материал:</w:t>
      </w:r>
    </w:p>
    <w:p w:rsidR="00FB3536" w:rsidRDefault="00FB3536" w:rsidP="00FB3536">
      <w:pPr>
        <w:pStyle w:val="msonormalmrcssattr"/>
      </w:pPr>
      <w:r>
        <w:t>1. Демонстрационный материал: матрешки.</w:t>
      </w:r>
    </w:p>
    <w:p w:rsidR="00FB3536" w:rsidRDefault="00FB3536" w:rsidP="00FB3536">
      <w:pPr>
        <w:pStyle w:val="msonormalmrcssattr"/>
      </w:pPr>
      <w:r>
        <w:t>2. Раздаточный материал: бумажные силуэты матрешек (по количеству детей).</w:t>
      </w:r>
    </w:p>
    <w:p w:rsidR="00FB3536" w:rsidRDefault="00FB3536" w:rsidP="00FB3536">
      <w:pPr>
        <w:pStyle w:val="msonormalmrcssattr"/>
      </w:pPr>
      <w:r>
        <w:t> </w:t>
      </w:r>
    </w:p>
    <w:p w:rsidR="00FB3536" w:rsidRDefault="00FB3536" w:rsidP="00FB3536">
      <w:pPr>
        <w:pStyle w:val="msonormalmrcssattr"/>
      </w:pPr>
      <w:r>
        <w:t>Физическое развитие (на улице):</w:t>
      </w:r>
    </w:p>
    <w:p w:rsidR="00FB3536" w:rsidRDefault="00FB3536" w:rsidP="00FB3536">
      <w:pPr>
        <w:pStyle w:val="msonormalmrcssattr"/>
      </w:pPr>
      <w:r>
        <w:t>Цель: расширять представления о традициях и обычаях русского народа , способствовать развитию общей моторики через выполнение движений с речевым сопровождением.</w:t>
      </w:r>
    </w:p>
    <w:p w:rsidR="00FB3536" w:rsidRDefault="00FB3536" w:rsidP="00FB3536">
      <w:pPr>
        <w:pStyle w:val="msonormalmrcssattr"/>
      </w:pPr>
      <w:r>
        <w:t>Задачи:</w:t>
      </w:r>
    </w:p>
    <w:p w:rsidR="00FB3536" w:rsidRDefault="00FB3536" w:rsidP="00FB3536">
      <w:pPr>
        <w:pStyle w:val="msonormalmrcssattr"/>
      </w:pPr>
      <w:r>
        <w:t>Обучающие: </w:t>
      </w:r>
    </w:p>
    <w:p w:rsidR="00FB3536" w:rsidRDefault="00FB3536" w:rsidP="00FB3536">
      <w:pPr>
        <w:pStyle w:val="msonormalmrcssattr"/>
      </w:pPr>
      <w:r>
        <w:lastRenderedPageBreak/>
        <w:t>- закреплять умение перестраиваться в ходе выполнения упражнений,</w:t>
      </w:r>
    </w:p>
    <w:p w:rsidR="00FB3536" w:rsidRDefault="00FB3536" w:rsidP="00FB3536">
      <w:pPr>
        <w:pStyle w:val="msonormalmrcssattr"/>
      </w:pPr>
      <w:r>
        <w:t>- совершенствовать различные виды ходьбы , свободно бегать друг за другом по залу</w:t>
      </w:r>
    </w:p>
    <w:p w:rsidR="00FB3536" w:rsidRDefault="00FB3536" w:rsidP="00FB3536">
      <w:pPr>
        <w:pStyle w:val="msonormalmrcssattr"/>
      </w:pPr>
      <w:r>
        <w:t>- развивать, глазомер при прокатывании мяча , попаданием в цель</w:t>
      </w:r>
    </w:p>
    <w:p w:rsidR="00FB3536" w:rsidRDefault="00FB3536" w:rsidP="00FB3536">
      <w:pPr>
        <w:pStyle w:val="msonormalmrcssattr"/>
      </w:pPr>
      <w:r>
        <w:t>- упражнять в прыжках на двух ногах с продвижением вперёд</w:t>
      </w:r>
    </w:p>
    <w:p w:rsidR="00FB3536" w:rsidRDefault="00FB3536" w:rsidP="00FB3536">
      <w:pPr>
        <w:pStyle w:val="msonormalmrcssattr"/>
      </w:pPr>
      <w:r>
        <w:t>- упражнять в прыжках через предметы, отталкиваясь двумя ногами, добиваясь лёгкости и приземления в полуприседе.</w:t>
      </w:r>
    </w:p>
    <w:p w:rsidR="00FB3536" w:rsidRDefault="00FB3536" w:rsidP="00FB3536">
      <w:pPr>
        <w:pStyle w:val="msonormalmrcssattr"/>
      </w:pPr>
      <w:r>
        <w:t>Развивающие:</w:t>
      </w:r>
    </w:p>
    <w:p w:rsidR="00FB3536" w:rsidRDefault="00FB3536" w:rsidP="00FB3536">
      <w:pPr>
        <w:pStyle w:val="msonormalmrcssattr"/>
      </w:pPr>
      <w:r>
        <w:t>- развивать ориентировку в пространстве</w:t>
      </w:r>
    </w:p>
    <w:p w:rsidR="00FB3536" w:rsidRDefault="00FB3536" w:rsidP="00FB3536">
      <w:pPr>
        <w:pStyle w:val="msonormalmrcssattr"/>
      </w:pPr>
      <w:r>
        <w:t>- координацию движений, равновесие.</w:t>
      </w:r>
    </w:p>
    <w:p w:rsidR="00FB3536" w:rsidRDefault="00FB3536" w:rsidP="00FB3536">
      <w:pPr>
        <w:pStyle w:val="msonormalmrcssattr"/>
      </w:pPr>
      <w:r>
        <w:t>- развивать психофизические качества: быстроту, ловкость, выносливость.</w:t>
      </w:r>
    </w:p>
    <w:p w:rsidR="00FB3536" w:rsidRDefault="00FB3536" w:rsidP="00FB3536">
      <w:pPr>
        <w:pStyle w:val="msonormalmrcssattr"/>
      </w:pPr>
      <w:r>
        <w:t>- развивать общую и мелкую моторику рук, используя упражнения.</w:t>
      </w:r>
    </w:p>
    <w:p w:rsidR="00FB3536" w:rsidRDefault="00FB3536" w:rsidP="00FB3536">
      <w:pPr>
        <w:pStyle w:val="msonormalmrcssattr"/>
      </w:pPr>
      <w:r>
        <w:t>- быть внимательным, соблюдать правила игры, развивать ловкость</w:t>
      </w:r>
    </w:p>
    <w:p w:rsidR="00FB3536" w:rsidRDefault="00FB3536" w:rsidP="00FB3536">
      <w:pPr>
        <w:pStyle w:val="msonormalmrcssattr"/>
      </w:pPr>
      <w:r>
        <w:t>Оздоровительные:</w:t>
      </w:r>
    </w:p>
    <w:p w:rsidR="00FB3536" w:rsidRDefault="00FB3536" w:rsidP="00FB3536">
      <w:pPr>
        <w:pStyle w:val="msonormalmrcssattr"/>
      </w:pPr>
      <w:r>
        <w:t>- формировать навыки правильной осанки, развивая опорно-двигательный аппарат.</w:t>
      </w:r>
    </w:p>
    <w:p w:rsidR="00FB3536" w:rsidRDefault="00FB3536" w:rsidP="00FB3536">
      <w:pPr>
        <w:pStyle w:val="msonormalmrcssattr"/>
      </w:pPr>
      <w:r>
        <w:t>- укреплять органы дыхания, мышцы брюшного пресса.</w:t>
      </w:r>
    </w:p>
    <w:p w:rsidR="00FB3536" w:rsidRDefault="00FB3536" w:rsidP="00FB3536">
      <w:pPr>
        <w:pStyle w:val="msonormalmrcssattr"/>
      </w:pPr>
      <w:r>
        <w:t>- проводить упражнения по профилактике плоскостопия.</w:t>
      </w:r>
    </w:p>
    <w:p w:rsidR="00FB3536" w:rsidRDefault="00FB3536" w:rsidP="00FB3536">
      <w:pPr>
        <w:pStyle w:val="msonormalmrcssattr"/>
      </w:pPr>
      <w:r>
        <w:t>Воспитательные:</w:t>
      </w:r>
    </w:p>
    <w:p w:rsidR="00FB3536" w:rsidRDefault="00FB3536" w:rsidP="00FB3536">
      <w:pPr>
        <w:pStyle w:val="msonormalmrcssattr"/>
      </w:pPr>
      <w:r>
        <w:t>- приобщать детей к истокам русской народной культуры через народные подвижные игры.</w:t>
      </w:r>
    </w:p>
    <w:p w:rsidR="00FB3536" w:rsidRDefault="00FB3536" w:rsidP="00FB3536">
      <w:pPr>
        <w:pStyle w:val="msonormalmrcssattr"/>
      </w:pPr>
      <w:r>
        <w:t>- способствовать воспитанию волевых качеств личности.</w:t>
      </w:r>
    </w:p>
    <w:p w:rsidR="00FB3536" w:rsidRDefault="00FB3536" w:rsidP="00FB3536">
      <w:pPr>
        <w:pStyle w:val="msonormalmrcssattr"/>
      </w:pPr>
      <w:r>
        <w:t>- воспитывать дружеские взаимоотношения</w:t>
      </w:r>
    </w:p>
    <w:p w:rsidR="00FB3536" w:rsidRDefault="00FB3536" w:rsidP="00FB3536">
      <w:pPr>
        <w:pStyle w:val="msonormalmrcssattr"/>
      </w:pPr>
      <w:r>
        <w:t>Оборудование:</w:t>
      </w:r>
    </w:p>
    <w:p w:rsidR="00FB3536" w:rsidRDefault="00FB3536" w:rsidP="00FB3536">
      <w:pPr>
        <w:pStyle w:val="msonormalmrcssattr"/>
      </w:pPr>
      <w:r>
        <w:t>Овощи или заменители ( кубики), гимнастические палки, мячи, кегли, силуэт реки., костюм медведя.</w:t>
      </w:r>
    </w:p>
    <w:p w:rsidR="009B45CE" w:rsidRDefault="009B45CE">
      <w:bookmarkStart w:id="0" w:name="_GoBack"/>
      <w:bookmarkEnd w:id="0"/>
    </w:p>
    <w:sectPr w:rsidR="009B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2B"/>
    <w:rsid w:val="001D3F2B"/>
    <w:rsid w:val="009B45CE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7F05-3A36-4DD2-814D-C110F39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B3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2023-03-13T12:09:00Z</dcterms:created>
  <dcterms:modified xsi:type="dcterms:W3CDTF">2023-03-13T12:09:00Z</dcterms:modified>
</cp:coreProperties>
</file>